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 w:line="5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</w:p>
    <w:p>
      <w:pPr>
        <w:spacing w:before="100" w:beforeAutospacing="1" w:after="100" w:afterAutospacing="1" w:line="5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</w:p>
    <w:p>
      <w:pPr>
        <w:spacing w:before="100" w:beforeAutospacing="1" w:after="100" w:afterAutospacing="1" w:line="520" w:lineRule="exact"/>
        <w:jc w:val="center"/>
        <w:rPr>
          <w:rFonts w:ascii="方正小标宋简体" w:hAnsi="宋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宋体" w:eastAsia="方正小标宋简体"/>
          <w:sz w:val="44"/>
          <w:szCs w:val="44"/>
        </w:rPr>
        <w:t>河南省教育科学规划课题</w:t>
      </w:r>
    </w:p>
    <w:p>
      <w:pPr>
        <w:spacing w:before="100" w:beforeAutospacing="1" w:after="100" w:afterAutospacing="1" w:line="52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鉴定结项材料</w:t>
      </w:r>
    </w:p>
    <w:p>
      <w:pPr>
        <w:spacing w:before="100" w:beforeAutospacing="1" w:after="100" w:afterAutospacing="1" w:line="400" w:lineRule="exact"/>
        <w:jc w:val="center"/>
        <w:rPr>
          <w:rFonts w:ascii="方正小标宋简体" w:hAnsi="宋体" w:eastAsia="方正小标宋简体"/>
          <w:sz w:val="28"/>
          <w:szCs w:val="28"/>
        </w:rPr>
      </w:pPr>
    </w:p>
    <w:p>
      <w:pPr>
        <w:spacing w:before="100" w:beforeAutospacing="1" w:after="100" w:afterAutospacing="1" w:line="400" w:lineRule="exact"/>
        <w:jc w:val="center"/>
        <w:rPr>
          <w:rFonts w:ascii="方正小标宋简体" w:hAnsi="宋体" w:eastAsia="方正小标宋简体"/>
          <w:sz w:val="28"/>
          <w:szCs w:val="28"/>
        </w:rPr>
      </w:pPr>
    </w:p>
    <w:p>
      <w:pPr>
        <w:spacing w:before="100" w:beforeAutospacing="1" w:after="100" w:afterAutospacing="1" w:line="400" w:lineRule="exact"/>
        <w:jc w:val="center"/>
        <w:rPr>
          <w:rFonts w:ascii="方正小标宋简体" w:hAnsi="宋体" w:eastAsia="方正小标宋简体"/>
          <w:sz w:val="28"/>
          <w:szCs w:val="28"/>
        </w:rPr>
      </w:pPr>
    </w:p>
    <w:p>
      <w:pPr>
        <w:spacing w:before="100" w:beforeAutospacing="1" w:after="100" w:afterAutospacing="1" w:line="400" w:lineRule="exact"/>
        <w:jc w:val="center"/>
        <w:rPr>
          <w:rFonts w:ascii="方正小标宋简体" w:hAnsi="宋体" w:eastAsia="方正小标宋简体"/>
          <w:sz w:val="28"/>
          <w:szCs w:val="28"/>
        </w:rPr>
      </w:pPr>
    </w:p>
    <w:p>
      <w:pPr>
        <w:spacing w:before="100" w:beforeAutospacing="1" w:after="100" w:afterAutospacing="1" w:line="400" w:lineRule="exact"/>
        <w:jc w:val="center"/>
        <w:rPr>
          <w:rFonts w:ascii="方正小标宋简体" w:hAnsi="宋体" w:eastAsia="方正小标宋简体"/>
          <w:sz w:val="28"/>
          <w:szCs w:val="28"/>
        </w:rPr>
      </w:pPr>
    </w:p>
    <w:p>
      <w:pPr>
        <w:spacing w:before="100" w:beforeAutospacing="1" w:after="100" w:afterAutospacing="1" w:line="400" w:lineRule="exact"/>
        <w:jc w:val="center"/>
        <w:rPr>
          <w:rFonts w:ascii="方正小标宋简体" w:hAnsi="宋体" w:eastAsia="方正小标宋简体"/>
          <w:sz w:val="28"/>
          <w:szCs w:val="28"/>
        </w:rPr>
      </w:pPr>
    </w:p>
    <w:tbl>
      <w:tblPr>
        <w:tblStyle w:val="2"/>
        <w:tblW w:w="8079" w:type="dxa"/>
        <w:tblInd w:w="421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108" w:type="dxa"/>
          <w:bottom w:w="0" w:type="dxa"/>
          <w:right w:w="0" w:type="dxa"/>
        </w:tblCellMar>
      </w:tblPr>
      <w:tblGrid>
        <w:gridCol w:w="2126"/>
        <w:gridCol w:w="5953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26" w:type="dxa"/>
            <w:shd w:val="clear" w:color="auto" w:fill="auto"/>
            <w:noWrap w:val="0"/>
            <w:vAlign w:val="top"/>
          </w:tcPr>
          <w:p>
            <w:pPr>
              <w:jc w:val="distribute"/>
              <w:rPr>
                <w:rFonts w:ascii="宋体" w:hAnsi="宋体" w:eastAsia="宋体"/>
                <w:b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课题批准号：</w:t>
            </w:r>
          </w:p>
        </w:tc>
        <w:tc>
          <w:tcPr>
            <w:tcW w:w="5953" w:type="dxa"/>
            <w:shd w:val="clear" w:color="auto" w:fill="auto"/>
            <w:noWrap w:val="0"/>
            <w:vAlign w:val="top"/>
          </w:tcPr>
          <w:p>
            <w:pPr>
              <w:spacing w:line="460" w:lineRule="exact"/>
              <w:rPr>
                <w:rFonts w:ascii="宋体" w:hAnsi="宋体" w:eastAsia="宋体" w:cs="Times New Roman"/>
                <w:b/>
                <w:kern w:val="2"/>
                <w:sz w:val="28"/>
                <w:szCs w:val="30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 xml:space="preserve">                           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26" w:type="dxa"/>
            <w:shd w:val="clear" w:color="auto" w:fill="auto"/>
            <w:noWrap w:val="0"/>
            <w:vAlign w:val="top"/>
          </w:tcPr>
          <w:p>
            <w:pPr>
              <w:jc w:val="distribute"/>
              <w:rPr>
                <w:rFonts w:ascii="宋体" w:hAnsi="宋体" w:eastAsia="宋体"/>
                <w:b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课 题 类 别：</w:t>
            </w:r>
          </w:p>
        </w:tc>
        <w:tc>
          <w:tcPr>
            <w:tcW w:w="5953" w:type="dxa"/>
            <w:shd w:val="clear" w:color="auto" w:fill="auto"/>
            <w:noWrap w:val="0"/>
            <w:vAlign w:val="top"/>
          </w:tcPr>
          <w:p>
            <w:pPr>
              <w:spacing w:line="460" w:lineRule="exact"/>
              <w:rPr>
                <w:rFonts w:ascii="宋体" w:hAnsi="宋体" w:eastAsia="宋体"/>
                <w:b/>
                <w:sz w:val="28"/>
                <w:u w:val="single"/>
              </w:rPr>
            </w:pP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 xml:space="preserve">                           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26" w:type="dxa"/>
            <w:shd w:val="clear" w:color="auto" w:fill="auto"/>
            <w:noWrap w:val="0"/>
            <w:vAlign w:val="top"/>
          </w:tcPr>
          <w:p>
            <w:pPr>
              <w:jc w:val="distribute"/>
              <w:rPr>
                <w:rFonts w:ascii="宋体" w:hAnsi="宋体" w:eastAsia="宋体"/>
                <w:b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课 题 名 称：</w:t>
            </w:r>
          </w:p>
        </w:tc>
        <w:tc>
          <w:tcPr>
            <w:tcW w:w="5953" w:type="dxa"/>
            <w:shd w:val="clear" w:color="auto" w:fill="auto"/>
            <w:noWrap w:val="0"/>
            <w:vAlign w:val="top"/>
          </w:tcPr>
          <w:p>
            <w:pPr>
              <w:spacing w:line="460" w:lineRule="exact"/>
              <w:rPr>
                <w:rFonts w:ascii="宋体" w:hAnsi="宋体" w:eastAsia="宋体"/>
                <w:b/>
                <w:sz w:val="28"/>
                <w:u w:val="single"/>
              </w:rPr>
            </w:pP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 xml:space="preserve">                           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26" w:type="dxa"/>
            <w:shd w:val="clear" w:color="auto" w:fill="auto"/>
            <w:noWrap w:val="0"/>
            <w:vAlign w:val="top"/>
          </w:tcPr>
          <w:p>
            <w:pPr>
              <w:jc w:val="distribute"/>
              <w:rPr>
                <w:rFonts w:ascii="宋体" w:hAnsi="宋体" w:eastAsia="宋体"/>
                <w:b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课题主持人：</w:t>
            </w:r>
          </w:p>
        </w:tc>
        <w:tc>
          <w:tcPr>
            <w:tcW w:w="5953" w:type="dxa"/>
            <w:shd w:val="clear" w:color="auto" w:fill="auto"/>
            <w:noWrap w:val="0"/>
            <w:vAlign w:val="top"/>
          </w:tcPr>
          <w:p>
            <w:pPr>
              <w:rPr>
                <w:rFonts w:ascii="宋体" w:hAnsi="宋体" w:eastAsia="宋体"/>
                <w:b/>
                <w:sz w:val="28"/>
                <w:u w:val="single"/>
              </w:rPr>
            </w:pP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             </w:t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            </w:t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 xml:space="preserve">     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26" w:type="dxa"/>
            <w:shd w:val="clear" w:color="auto" w:fill="auto"/>
            <w:noWrap w:val="0"/>
            <w:vAlign w:val="top"/>
          </w:tcPr>
          <w:p>
            <w:pPr>
              <w:jc w:val="distribute"/>
              <w:rPr>
                <w:rFonts w:ascii="宋体" w:hAnsi="宋体" w:eastAsia="宋体"/>
                <w:b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主持人单位：</w:t>
            </w:r>
          </w:p>
        </w:tc>
        <w:tc>
          <w:tcPr>
            <w:tcW w:w="5953" w:type="dxa"/>
            <w:shd w:val="clear" w:color="auto" w:fill="auto"/>
            <w:noWrap w:val="0"/>
            <w:vAlign w:val="top"/>
          </w:tcPr>
          <w:p>
            <w:pPr>
              <w:rPr>
                <w:rFonts w:ascii="宋体" w:hAnsi="宋体" w:eastAsia="宋体"/>
                <w:b/>
                <w:sz w:val="28"/>
                <w:u w:val="single"/>
              </w:rPr>
            </w:pP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     </w:t>
            </w:r>
            <w:r>
              <w:rPr>
                <w:rFonts w:hint="eastAsia" w:ascii="宋体" w:hAnsi="宋体" w:eastAsia="宋体"/>
                <w:b/>
                <w:sz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b/>
                <w:sz w:val="28"/>
                <w:u w:val="single"/>
                <w:lang w:eastAsia="zh-CN"/>
              </w:rPr>
              <w:t>洛阳职业技术学院</w:t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 xml:space="preserve">        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26" w:type="dxa"/>
            <w:shd w:val="clear" w:color="auto" w:fill="auto"/>
            <w:noWrap w:val="0"/>
            <w:vAlign w:val="top"/>
          </w:tcPr>
          <w:p>
            <w:pPr>
              <w:jc w:val="distribute"/>
              <w:rPr>
                <w:rFonts w:ascii="宋体" w:hAnsi="宋体" w:eastAsia="宋体"/>
                <w:b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联 系 电 话：</w:t>
            </w:r>
          </w:p>
        </w:tc>
        <w:tc>
          <w:tcPr>
            <w:tcW w:w="5953" w:type="dxa"/>
            <w:shd w:val="clear" w:color="auto" w:fill="auto"/>
            <w:noWrap w:val="0"/>
            <w:vAlign w:val="top"/>
          </w:tcPr>
          <w:p>
            <w:pPr>
              <w:spacing w:line="460" w:lineRule="exact"/>
              <w:rPr>
                <w:rFonts w:ascii="宋体" w:hAnsi="宋体" w:eastAsia="宋体"/>
                <w:b/>
                <w:sz w:val="28"/>
                <w:u w:val="single"/>
              </w:rPr>
            </w:pP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 xml:space="preserve">                       </w:t>
            </w:r>
            <w:r>
              <w:rPr>
                <w:rFonts w:hint="eastAsia" w:ascii="宋体" w:hAnsi="宋体" w:eastAsia="宋体"/>
                <w:b/>
                <w:sz w:val="28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 xml:space="preserve">   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26" w:type="dxa"/>
            <w:shd w:val="clear" w:color="auto" w:fill="auto"/>
            <w:noWrap w:val="0"/>
            <w:vAlign w:val="top"/>
          </w:tcPr>
          <w:p>
            <w:pPr>
              <w:jc w:val="distribute"/>
              <w:rPr>
                <w:rFonts w:ascii="宋体" w:hAnsi="宋体" w:eastAsia="宋体"/>
                <w:b/>
                <w:sz w:val="28"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报 送 日 期：</w:t>
            </w:r>
          </w:p>
        </w:tc>
        <w:tc>
          <w:tcPr>
            <w:tcW w:w="5953" w:type="dxa"/>
            <w:shd w:val="clear" w:color="auto" w:fill="auto"/>
            <w:noWrap w:val="0"/>
            <w:vAlign w:val="top"/>
          </w:tcPr>
          <w:p>
            <w:pPr>
              <w:rPr>
                <w:rFonts w:ascii="宋体" w:hAnsi="宋体" w:eastAsia="宋体"/>
                <w:b/>
                <w:sz w:val="28"/>
                <w:u w:val="single"/>
              </w:rPr>
            </w:pP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ab/>
            </w:r>
            <w:r>
              <w:rPr>
                <w:rFonts w:hint="eastAsia" w:ascii="宋体" w:hAnsi="宋体" w:eastAsia="宋体"/>
                <w:b/>
                <w:sz w:val="28"/>
                <w:u w:val="single"/>
              </w:rPr>
              <w:t xml:space="preserve">   年       月       日 </w:t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b/>
                <w:sz w:val="28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b/>
                <w:sz w:val="28"/>
                <w:u w:val="single"/>
              </w:rPr>
              <w:t xml:space="preserve">   </w:t>
            </w:r>
          </w:p>
        </w:tc>
      </w:tr>
    </w:tbl>
    <w:p>
      <w:pPr>
        <w:spacing w:before="100" w:beforeAutospacing="1" w:after="100" w:afterAutospacing="1" w:line="400" w:lineRule="exact"/>
        <w:ind w:left="480"/>
        <w:jc w:val="center"/>
        <w:rPr>
          <w:rFonts w:ascii="仿宋_GB2312" w:hAnsi="宋体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3054EB"/>
    <w:rsid w:val="7C15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2021-04-09T08:23:54Z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4FBE90EE9CF84AAD9639E4A85A464D05</vt:lpwstr>
  </property>
</Properties>
</file>